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68" w:rsidRDefault="00381768" w:rsidP="003817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381768" w:rsidRDefault="00381768" w:rsidP="0038176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381768" w:rsidRDefault="00381768" w:rsidP="003817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географии</w:t>
      </w:r>
    </w:p>
    <w:p w:rsidR="00381768" w:rsidRDefault="00381768" w:rsidP="003817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2020/21 учебного года</w:t>
      </w:r>
    </w:p>
    <w:p w:rsidR="00381768" w:rsidRDefault="00381768" w:rsidP="00381768">
      <w:pPr>
        <w:spacing w:line="252" w:lineRule="auto"/>
        <w:ind w:right="-286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8 -9  класс</w:t>
      </w:r>
    </w:p>
    <w:p w:rsidR="001326DA" w:rsidRDefault="001326DA" w:rsidP="00381768">
      <w:pPr>
        <w:jc w:val="both"/>
        <w:rPr>
          <w:sz w:val="24"/>
          <w:szCs w:val="24"/>
        </w:rPr>
      </w:pPr>
    </w:p>
    <w:p w:rsidR="001326DA" w:rsidRPr="00381768" w:rsidRDefault="008810D2" w:rsidP="008810D2">
      <w:pPr>
        <w:ind w:firstLine="709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Задание № 1.</w:t>
      </w:r>
      <w:r w:rsidR="007B36B4" w:rsidRPr="00381768">
        <w:rPr>
          <w:b/>
          <w:sz w:val="24"/>
          <w:szCs w:val="24"/>
        </w:rPr>
        <w:t xml:space="preserve">Выберите правильный ответ. 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1. Крупные запасы нефти имеются на побережье и шельфе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Белого  моря</w:t>
      </w:r>
      <w:proofErr w:type="gramStart"/>
      <w:r w:rsidRPr="00381768">
        <w:rPr>
          <w:sz w:val="24"/>
          <w:szCs w:val="24"/>
        </w:rPr>
        <w:t>2</w:t>
      </w:r>
      <w:proofErr w:type="gramEnd"/>
      <w:r w:rsidRPr="00381768">
        <w:rPr>
          <w:sz w:val="24"/>
          <w:szCs w:val="24"/>
        </w:rPr>
        <w:t>. Моря Лаптевых3. Чукотского моря</w:t>
      </w:r>
      <w:proofErr w:type="gramStart"/>
      <w:r w:rsidRPr="00381768">
        <w:rPr>
          <w:sz w:val="24"/>
          <w:szCs w:val="24"/>
        </w:rPr>
        <w:t>4</w:t>
      </w:r>
      <w:proofErr w:type="gramEnd"/>
      <w:r w:rsidRPr="00381768">
        <w:rPr>
          <w:sz w:val="24"/>
          <w:szCs w:val="24"/>
        </w:rPr>
        <w:t>. Карского моря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2. В какой природной зоне природные комплексы труднее всего восстанавливаются после изменения их человеком?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Тундры и лесотундры</w:t>
      </w:r>
      <w:proofErr w:type="gramStart"/>
      <w:r w:rsidRPr="00381768">
        <w:rPr>
          <w:sz w:val="24"/>
          <w:szCs w:val="24"/>
        </w:rPr>
        <w:t>2</w:t>
      </w:r>
      <w:proofErr w:type="gramEnd"/>
      <w:r w:rsidRPr="00381768">
        <w:rPr>
          <w:sz w:val="24"/>
          <w:szCs w:val="24"/>
        </w:rPr>
        <w:t>.  Степи и лесостепи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3.  Широколиственных лесов</w:t>
      </w:r>
      <w:proofErr w:type="gramStart"/>
      <w:r w:rsidRPr="00381768">
        <w:rPr>
          <w:sz w:val="24"/>
          <w:szCs w:val="24"/>
        </w:rPr>
        <w:t>4</w:t>
      </w:r>
      <w:proofErr w:type="gramEnd"/>
      <w:r w:rsidRPr="00381768">
        <w:rPr>
          <w:sz w:val="24"/>
          <w:szCs w:val="24"/>
        </w:rPr>
        <w:t>.  Саванн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3</w:t>
      </w:r>
      <w:r w:rsidR="001326DA" w:rsidRPr="00381768">
        <w:rPr>
          <w:b/>
          <w:sz w:val="24"/>
          <w:szCs w:val="24"/>
        </w:rPr>
        <w:t>. Какой из перечисленных народов России является наиболее крупным по численности?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Якуты</w:t>
      </w:r>
      <w:proofErr w:type="gramStart"/>
      <w:r w:rsidR="00A863CE" w:rsidRPr="00381768">
        <w:rPr>
          <w:sz w:val="24"/>
          <w:szCs w:val="24"/>
        </w:rPr>
        <w:t>2</w:t>
      </w:r>
      <w:proofErr w:type="gramEnd"/>
      <w:r w:rsidR="00A863CE" w:rsidRPr="00381768">
        <w:rPr>
          <w:sz w:val="24"/>
          <w:szCs w:val="24"/>
        </w:rPr>
        <w:t xml:space="preserve">. </w:t>
      </w:r>
      <w:r w:rsidRPr="00381768">
        <w:rPr>
          <w:sz w:val="24"/>
          <w:szCs w:val="24"/>
        </w:rPr>
        <w:t>Карелы3. Татары</w:t>
      </w:r>
      <w:proofErr w:type="gramStart"/>
      <w:r w:rsidR="00A863CE" w:rsidRPr="00381768">
        <w:rPr>
          <w:sz w:val="24"/>
          <w:szCs w:val="24"/>
        </w:rPr>
        <w:t>4</w:t>
      </w:r>
      <w:proofErr w:type="gramEnd"/>
      <w:r w:rsidR="00A863CE" w:rsidRPr="00381768">
        <w:rPr>
          <w:sz w:val="24"/>
          <w:szCs w:val="24"/>
        </w:rPr>
        <w:t xml:space="preserve">. </w:t>
      </w:r>
      <w:r w:rsidRPr="00381768">
        <w:rPr>
          <w:sz w:val="24"/>
          <w:szCs w:val="24"/>
        </w:rPr>
        <w:t>Ханты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4</w:t>
      </w:r>
      <w:r w:rsidR="001326DA" w:rsidRPr="00381768">
        <w:rPr>
          <w:b/>
          <w:sz w:val="24"/>
          <w:szCs w:val="24"/>
        </w:rPr>
        <w:t>. Для какого из перечисленных субъектов РФ характерен самый высокий показатель естественного прироста населения?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Ставропольский край</w:t>
      </w:r>
      <w:proofErr w:type="gramStart"/>
      <w:r w:rsidRPr="00381768">
        <w:rPr>
          <w:sz w:val="24"/>
          <w:szCs w:val="24"/>
        </w:rPr>
        <w:t>2</w:t>
      </w:r>
      <w:proofErr w:type="gramEnd"/>
      <w:r w:rsidRPr="00381768">
        <w:rPr>
          <w:sz w:val="24"/>
          <w:szCs w:val="24"/>
        </w:rPr>
        <w:t>.  Краснодарский край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3.  Ростовская область</w:t>
      </w:r>
      <w:proofErr w:type="gramStart"/>
      <w:r w:rsidRPr="00381768">
        <w:rPr>
          <w:sz w:val="24"/>
          <w:szCs w:val="24"/>
        </w:rPr>
        <w:t>4</w:t>
      </w:r>
      <w:proofErr w:type="gramEnd"/>
      <w:r w:rsidRPr="00381768">
        <w:rPr>
          <w:sz w:val="24"/>
          <w:szCs w:val="24"/>
        </w:rPr>
        <w:t>.  Республика Дагестан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5</w:t>
      </w:r>
      <w:r w:rsidR="001326DA" w:rsidRPr="00381768">
        <w:rPr>
          <w:b/>
          <w:sz w:val="24"/>
          <w:szCs w:val="24"/>
        </w:rPr>
        <w:t>. Какая из природных зон России занимает наибольшую территорию?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 тундра</w:t>
      </w:r>
      <w:proofErr w:type="gramStart"/>
      <w:r w:rsidRPr="00381768">
        <w:rPr>
          <w:sz w:val="24"/>
          <w:szCs w:val="24"/>
        </w:rPr>
        <w:t>2</w:t>
      </w:r>
      <w:proofErr w:type="gramEnd"/>
      <w:r w:rsidRPr="00381768">
        <w:rPr>
          <w:sz w:val="24"/>
          <w:szCs w:val="24"/>
        </w:rPr>
        <w:t xml:space="preserve">.  </w:t>
      </w:r>
      <w:r w:rsidR="00F57D57" w:rsidRPr="00381768">
        <w:rPr>
          <w:sz w:val="24"/>
          <w:szCs w:val="24"/>
        </w:rPr>
        <w:t>т</w:t>
      </w:r>
      <w:r w:rsidRPr="00381768">
        <w:rPr>
          <w:sz w:val="24"/>
          <w:szCs w:val="24"/>
        </w:rPr>
        <w:t>айга3.  смешанный лес4.  степь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6</w:t>
      </w:r>
      <w:r w:rsidR="001326DA" w:rsidRPr="00381768">
        <w:rPr>
          <w:b/>
          <w:sz w:val="24"/>
          <w:szCs w:val="24"/>
        </w:rPr>
        <w:t xml:space="preserve">. Выберите область, население которой соответствует следующим характеристикам: 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- доля городского населения свыше 75%;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- плотность населения около 1 чел/км</w:t>
      </w:r>
      <w:r w:rsidRPr="00381768">
        <w:rPr>
          <w:b/>
          <w:sz w:val="24"/>
          <w:szCs w:val="24"/>
          <w:vertAlign w:val="superscript"/>
        </w:rPr>
        <w:t>2</w:t>
      </w:r>
      <w:proofErr w:type="gramStart"/>
      <w:r w:rsidRPr="00381768">
        <w:rPr>
          <w:b/>
          <w:sz w:val="24"/>
          <w:szCs w:val="24"/>
        </w:rPr>
        <w:t xml:space="preserve"> :</w:t>
      </w:r>
      <w:proofErr w:type="gramEnd"/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 Ленинградская обл.2.  Новосибирская обл.3.  Магаданская обл.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4.  Кемеровская обл.5.  Ростовская обл.</w:t>
      </w:r>
    </w:p>
    <w:p w:rsidR="001326DA" w:rsidRPr="00381768" w:rsidRDefault="00A863CE" w:rsidP="00395758">
      <w:pPr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7</w:t>
      </w:r>
      <w:r w:rsidR="001326DA" w:rsidRPr="00381768">
        <w:rPr>
          <w:b/>
          <w:sz w:val="24"/>
          <w:szCs w:val="24"/>
        </w:rPr>
        <w:t>.  Какие моря относятся к бассейну Северного  Ледовитого океана?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>1.  Карибское и Черное                                   3.  Баренцево и Аравийское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 xml:space="preserve">2.  Белое и Баренцево                                     4. </w:t>
      </w:r>
      <w:proofErr w:type="spellStart"/>
      <w:r w:rsidRPr="00381768">
        <w:rPr>
          <w:sz w:val="24"/>
          <w:szCs w:val="24"/>
        </w:rPr>
        <w:t>Тасманово</w:t>
      </w:r>
      <w:proofErr w:type="spellEnd"/>
      <w:r w:rsidRPr="00381768">
        <w:rPr>
          <w:sz w:val="24"/>
          <w:szCs w:val="24"/>
        </w:rPr>
        <w:t xml:space="preserve"> и Берингово</w:t>
      </w:r>
    </w:p>
    <w:p w:rsidR="001326DA" w:rsidRPr="00381768" w:rsidRDefault="00A863CE" w:rsidP="00395758">
      <w:pPr>
        <w:rPr>
          <w:sz w:val="24"/>
          <w:szCs w:val="24"/>
        </w:rPr>
      </w:pPr>
      <w:r w:rsidRPr="00381768">
        <w:rPr>
          <w:b/>
          <w:sz w:val="24"/>
          <w:szCs w:val="24"/>
        </w:rPr>
        <w:t>8</w:t>
      </w:r>
      <w:r w:rsidR="001326DA" w:rsidRPr="00381768">
        <w:rPr>
          <w:b/>
          <w:sz w:val="24"/>
          <w:szCs w:val="24"/>
        </w:rPr>
        <w:t xml:space="preserve">. Подзолистые почвы образуются </w:t>
      </w:r>
      <w:proofErr w:type="gramStart"/>
      <w:r w:rsidR="001326DA" w:rsidRPr="00381768">
        <w:rPr>
          <w:b/>
          <w:sz w:val="24"/>
          <w:szCs w:val="24"/>
        </w:rPr>
        <w:t>в</w:t>
      </w:r>
      <w:proofErr w:type="gramEnd"/>
      <w:r w:rsidR="001326DA" w:rsidRPr="00381768">
        <w:rPr>
          <w:b/>
          <w:sz w:val="24"/>
          <w:szCs w:val="24"/>
        </w:rPr>
        <w:t>:</w:t>
      </w:r>
    </w:p>
    <w:p w:rsidR="001326DA" w:rsidRPr="00381768" w:rsidRDefault="001326DA" w:rsidP="00395758">
      <w:pPr>
        <w:pStyle w:val="Default"/>
      </w:pPr>
      <w:r w:rsidRPr="00381768">
        <w:t xml:space="preserve">   1. тайге        2. смешанных лесах      3. пустынях        4. </w:t>
      </w:r>
      <w:proofErr w:type="spellStart"/>
      <w:r w:rsidRPr="00381768">
        <w:t>лесостепях</w:t>
      </w:r>
      <w:proofErr w:type="spellEnd"/>
      <w:r w:rsidRPr="00381768">
        <w:t>.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9</w:t>
      </w:r>
      <w:r w:rsidR="001326DA" w:rsidRPr="00381768">
        <w:rPr>
          <w:b/>
        </w:rPr>
        <w:t>. Какой из перечисленных городов России является наиболее крупным по числу жителей?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 xml:space="preserve">   1.  Нижний Новгород      2. Ставрополь         3. Владивосток       4.  Тюмень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10</w:t>
      </w:r>
      <w:r w:rsidR="001326DA" w:rsidRPr="00381768">
        <w:rPr>
          <w:b/>
        </w:rPr>
        <w:t>. Определите, к традиционным занятиям,  какого из перечисленных народов России относятся оленеводство и рыболовство:</w:t>
      </w:r>
    </w:p>
    <w:p w:rsidR="001326DA" w:rsidRPr="00381768" w:rsidRDefault="001326DA" w:rsidP="00395758">
      <w:pPr>
        <w:pStyle w:val="Default"/>
      </w:pPr>
      <w:r w:rsidRPr="00381768">
        <w:t xml:space="preserve">   1. башкиры         2. калмыки         3. ненцы     4. кабардинцы.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11</w:t>
      </w:r>
      <w:r w:rsidR="001326DA" w:rsidRPr="00381768">
        <w:rPr>
          <w:b/>
        </w:rPr>
        <w:t xml:space="preserve">. Расположите регионы страны в той последовательности, в которой их жители встречают Новый год. </w:t>
      </w:r>
    </w:p>
    <w:p w:rsidR="001326DA" w:rsidRPr="00381768" w:rsidRDefault="001326DA" w:rsidP="00395758">
      <w:pPr>
        <w:pStyle w:val="Default"/>
      </w:pPr>
      <w:r w:rsidRPr="00381768">
        <w:t xml:space="preserve">    1. Красноярский край    2. Краснодарский край    3.  Приморский край.</w:t>
      </w:r>
    </w:p>
    <w:p w:rsidR="00F57D57" w:rsidRPr="00381768" w:rsidRDefault="00A863CE" w:rsidP="00F57D57">
      <w:pPr>
        <w:pStyle w:val="Default"/>
        <w:rPr>
          <w:b/>
        </w:rPr>
      </w:pPr>
      <w:r w:rsidRPr="00381768">
        <w:rPr>
          <w:b/>
        </w:rPr>
        <w:t>12</w:t>
      </w:r>
      <w:r w:rsidR="001326DA" w:rsidRPr="00381768">
        <w:rPr>
          <w:b/>
        </w:rPr>
        <w:t>. Какие два из перечисленных субъектов РФ имеют самую высокую долю городского населения?</w:t>
      </w:r>
    </w:p>
    <w:p w:rsidR="001326DA" w:rsidRPr="00381768" w:rsidRDefault="001326DA" w:rsidP="00F57D57">
      <w:pPr>
        <w:pStyle w:val="Default"/>
        <w:rPr>
          <w:b/>
        </w:rPr>
      </w:pPr>
      <w:r w:rsidRPr="00381768">
        <w:t xml:space="preserve"> 1. Магаданская область 2. </w:t>
      </w:r>
      <w:r w:rsidR="00F57D57" w:rsidRPr="00381768">
        <w:t xml:space="preserve">Мурманская область 3. </w:t>
      </w:r>
      <w:proofErr w:type="spellStart"/>
      <w:r w:rsidR="00F57D57" w:rsidRPr="00381768">
        <w:t>Респ</w:t>
      </w:r>
      <w:proofErr w:type="spellEnd"/>
      <w:r w:rsidR="00F57D57" w:rsidRPr="00381768">
        <w:t>. Бурятия   4.Респ.</w:t>
      </w:r>
      <w:r w:rsidRPr="00381768">
        <w:t xml:space="preserve"> Алтай</w:t>
      </w:r>
    </w:p>
    <w:p w:rsidR="001326DA" w:rsidRPr="00381768" w:rsidRDefault="000E6D75" w:rsidP="00D545DC">
      <w:pPr>
        <w:keepNext/>
        <w:keepLines/>
        <w:ind w:right="-57"/>
        <w:rPr>
          <w:b/>
          <w:sz w:val="24"/>
          <w:szCs w:val="24"/>
        </w:rPr>
      </w:pPr>
      <w:r w:rsidRPr="00381768">
        <w:rPr>
          <w:noProof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ОРОДАРОССИИ2" style="position:absolute;margin-left:186.65pt;margin-top:19.25pt;width:289.55pt;height:165.05pt;z-index:251657728;visibility:visible">
            <v:imagedata r:id="rId6" o:title=""/>
          </v:shape>
        </w:pict>
      </w:r>
      <w:r w:rsidR="00D545DC" w:rsidRPr="00381768">
        <w:rPr>
          <w:b/>
          <w:sz w:val="24"/>
          <w:szCs w:val="24"/>
        </w:rPr>
        <w:t>13</w:t>
      </w:r>
      <w:r w:rsidR="001326DA" w:rsidRPr="00381768">
        <w:rPr>
          <w:b/>
          <w:sz w:val="24"/>
          <w:szCs w:val="24"/>
        </w:rPr>
        <w:t xml:space="preserve">. </w:t>
      </w:r>
      <w:proofErr w:type="gramStart"/>
      <w:r w:rsidR="001326DA" w:rsidRPr="00381768">
        <w:rPr>
          <w:b/>
          <w:sz w:val="24"/>
          <w:szCs w:val="24"/>
        </w:rPr>
        <w:t>Какой из обозначенных на карте России городов расположен в пределах главной полосы расселения?</w:t>
      </w:r>
      <w:proofErr w:type="gramEnd"/>
    </w:p>
    <w:p w:rsidR="001326DA" w:rsidRPr="00381768" w:rsidRDefault="001326DA" w:rsidP="00395758">
      <w:pPr>
        <w:keepNext/>
        <w:keepLines/>
        <w:ind w:left="-57" w:right="-57"/>
        <w:rPr>
          <w:sz w:val="24"/>
          <w:szCs w:val="24"/>
        </w:rPr>
      </w:pPr>
    </w:p>
    <w:p w:rsidR="001326DA" w:rsidRPr="00381768" w:rsidRDefault="001326DA" w:rsidP="00395758">
      <w:pPr>
        <w:keepNext/>
        <w:keepLines/>
        <w:ind w:left="-57" w:right="-57"/>
        <w:jc w:val="center"/>
        <w:rPr>
          <w:sz w:val="24"/>
          <w:szCs w:val="24"/>
        </w:rPr>
      </w:pPr>
    </w:p>
    <w:p w:rsidR="001326DA" w:rsidRPr="00381768" w:rsidRDefault="001326DA" w:rsidP="00395758">
      <w:pPr>
        <w:keepNext/>
        <w:keepLines/>
        <w:ind w:right="-57"/>
        <w:rPr>
          <w:sz w:val="24"/>
          <w:szCs w:val="24"/>
        </w:rPr>
      </w:pPr>
      <w:r w:rsidRPr="00381768">
        <w:rPr>
          <w:sz w:val="24"/>
          <w:szCs w:val="24"/>
        </w:rPr>
        <w:t xml:space="preserve">1. Красноярск;     </w:t>
      </w:r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 xml:space="preserve">2 .Норильск;       </w:t>
      </w:r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 xml:space="preserve">3. Якутск;         </w:t>
      </w:r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>4. Магадан?</w:t>
      </w:r>
    </w:p>
    <w:p w:rsidR="001326DA" w:rsidRPr="00381768" w:rsidRDefault="001326DA" w:rsidP="00395758">
      <w:pPr>
        <w:ind w:firstLine="57"/>
        <w:jc w:val="both"/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</w:p>
    <w:p w:rsidR="001326DA" w:rsidRPr="00381768" w:rsidRDefault="00D545DC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14</w:t>
      </w:r>
      <w:r w:rsidR="001326DA" w:rsidRPr="00381768">
        <w:rPr>
          <w:b/>
          <w:sz w:val="24"/>
          <w:szCs w:val="24"/>
        </w:rPr>
        <w:t>. Какой из показателей доли детей и подростков до 16 лет может быть в регионе Северного Кавказа: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25–35%; 2. 22–25%; 3. 20-22%; 4. 18-20%.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b/>
          <w:color w:val="000000"/>
        </w:rPr>
      </w:pPr>
      <w:r w:rsidRPr="00381768">
        <w:rPr>
          <w:b/>
        </w:rPr>
        <w:t xml:space="preserve">15. </w:t>
      </w:r>
      <w:r w:rsidRPr="00381768">
        <w:rPr>
          <w:b/>
          <w:iCs/>
          <w:color w:val="000000"/>
        </w:rPr>
        <w:t>Установите соответствие</w:t>
      </w:r>
      <w:r w:rsidRPr="00381768">
        <w:rPr>
          <w:b/>
          <w:color w:val="000000"/>
        </w:rPr>
        <w:t>: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НАРОД                                                                  ЯЗЫКОВАЯ СЕМЬЯ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 xml:space="preserve">1) хакасы                                                                  А) </w:t>
      </w:r>
      <w:proofErr w:type="gramStart"/>
      <w:r w:rsidRPr="00381768">
        <w:rPr>
          <w:color w:val="000000"/>
        </w:rPr>
        <w:t>алтайская</w:t>
      </w:r>
      <w:proofErr w:type="gramEnd"/>
      <w:r w:rsidRPr="00381768">
        <w:rPr>
          <w:color w:val="000000"/>
        </w:rPr>
        <w:t>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2) манси                                                                    Б) индоевропейская;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 xml:space="preserve">3) ингуши                                                                 В) </w:t>
      </w:r>
      <w:proofErr w:type="gramStart"/>
      <w:r w:rsidRPr="00381768">
        <w:rPr>
          <w:color w:val="000000"/>
        </w:rPr>
        <w:t>уральско-юкагирская</w:t>
      </w:r>
      <w:proofErr w:type="gramEnd"/>
      <w:r w:rsidRPr="00381768">
        <w:rPr>
          <w:color w:val="000000"/>
        </w:rPr>
        <w:t>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 xml:space="preserve">                                                                                  Г) северокавказская.</w:t>
      </w:r>
    </w:p>
    <w:p w:rsidR="008810D2" w:rsidRPr="00381768" w:rsidRDefault="008810D2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b/>
          <w:color w:val="000000"/>
        </w:rPr>
      </w:pPr>
      <w:r w:rsidRPr="00381768">
        <w:rPr>
          <w:b/>
          <w:color w:val="000000"/>
        </w:rPr>
        <w:t>Задание № 2.</w:t>
      </w:r>
    </w:p>
    <w:p w:rsidR="008810D2" w:rsidRPr="00381768" w:rsidRDefault="008810D2" w:rsidP="008810D2">
      <w:pPr>
        <w:suppressAutoHyphens/>
        <w:spacing w:after="200" w:line="276" w:lineRule="auto"/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 xml:space="preserve">Определите,  какие процессы образования рельефа относятся к </w:t>
      </w:r>
      <w:proofErr w:type="gramStart"/>
      <w:r w:rsidRPr="00381768">
        <w:rPr>
          <w:iCs/>
          <w:sz w:val="24"/>
          <w:szCs w:val="24"/>
        </w:rPr>
        <w:t>внешним</w:t>
      </w:r>
      <w:proofErr w:type="gramEnd"/>
      <w:r w:rsidRPr="00381768">
        <w:rPr>
          <w:iCs/>
          <w:sz w:val="24"/>
          <w:szCs w:val="24"/>
        </w:rPr>
        <w:t>, а какие к внутренним?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1.  М</w:t>
      </w:r>
      <w:r w:rsidR="008810D2" w:rsidRPr="00381768">
        <w:rPr>
          <w:iCs/>
          <w:sz w:val="24"/>
          <w:szCs w:val="24"/>
        </w:rPr>
        <w:t>едленные вертикальные движения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2.  В</w:t>
      </w:r>
      <w:r w:rsidR="008810D2" w:rsidRPr="00381768">
        <w:rPr>
          <w:iCs/>
          <w:sz w:val="24"/>
          <w:szCs w:val="24"/>
        </w:rPr>
        <w:t>одная эрозия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3.  Р</w:t>
      </w:r>
      <w:r w:rsidR="008810D2" w:rsidRPr="00381768">
        <w:rPr>
          <w:iCs/>
          <w:sz w:val="24"/>
          <w:szCs w:val="24"/>
        </w:rPr>
        <w:t>абота ветра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4.  С</w:t>
      </w:r>
      <w:r w:rsidR="008810D2" w:rsidRPr="00381768">
        <w:rPr>
          <w:iCs/>
          <w:sz w:val="24"/>
          <w:szCs w:val="24"/>
        </w:rPr>
        <w:t>кладчатые тектонические движения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5.  Р</w:t>
      </w:r>
      <w:r w:rsidR="008810D2" w:rsidRPr="00381768">
        <w:rPr>
          <w:iCs/>
          <w:sz w:val="24"/>
          <w:szCs w:val="24"/>
        </w:rPr>
        <w:t>абота рек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6.  З</w:t>
      </w:r>
      <w:r w:rsidR="008810D2" w:rsidRPr="00381768">
        <w:rPr>
          <w:iCs/>
          <w:sz w:val="24"/>
          <w:szCs w:val="24"/>
        </w:rPr>
        <w:t>емлетрясения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7.  Р</w:t>
      </w:r>
      <w:r w:rsidR="008810D2" w:rsidRPr="00381768">
        <w:rPr>
          <w:iCs/>
          <w:sz w:val="24"/>
          <w:szCs w:val="24"/>
        </w:rPr>
        <w:t>абота моря</w:t>
      </w:r>
    </w:p>
    <w:p w:rsidR="008810D2" w:rsidRPr="00381768" w:rsidRDefault="008810D2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Внешние_________________       Внутренние ______________</w:t>
      </w:r>
    </w:p>
    <w:p w:rsidR="008810D2" w:rsidRPr="00381768" w:rsidRDefault="008810D2" w:rsidP="008810D2">
      <w:pPr>
        <w:tabs>
          <w:tab w:val="left" w:pos="0"/>
        </w:tabs>
        <w:jc w:val="both"/>
        <w:rPr>
          <w:iCs/>
          <w:sz w:val="24"/>
          <w:szCs w:val="24"/>
        </w:rPr>
      </w:pPr>
    </w:p>
    <w:p w:rsidR="008810D2" w:rsidRPr="00381768" w:rsidRDefault="008810D2" w:rsidP="008810D2">
      <w:pPr>
        <w:tabs>
          <w:tab w:val="left" w:pos="0"/>
        </w:tabs>
        <w:jc w:val="both"/>
        <w:rPr>
          <w:b/>
          <w:iCs/>
          <w:sz w:val="24"/>
          <w:szCs w:val="24"/>
        </w:rPr>
      </w:pPr>
      <w:r w:rsidRPr="00381768">
        <w:rPr>
          <w:b/>
          <w:iCs/>
          <w:sz w:val="24"/>
          <w:szCs w:val="24"/>
        </w:rPr>
        <w:t>Задание № 3.</w:t>
      </w:r>
    </w:p>
    <w:p w:rsidR="008810D2" w:rsidRPr="00381768" w:rsidRDefault="008810D2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8810D2" w:rsidRPr="00381768" w:rsidRDefault="008810D2" w:rsidP="008810D2">
      <w:pPr>
        <w:pStyle w:val="1"/>
        <w:pBdr>
          <w:bottom w:val="single" w:sz="12" w:space="1" w:color="000000"/>
        </w:pBdr>
        <w:tabs>
          <w:tab w:val="left" w:pos="0"/>
        </w:tabs>
        <w:jc w:val="both"/>
        <w:rPr>
          <w:rFonts w:cs="Times New Roman"/>
          <w:i/>
          <w:iCs/>
        </w:rPr>
      </w:pPr>
      <w:r w:rsidRPr="00381768">
        <w:rPr>
          <w:rFonts w:cs="Times New Roman"/>
          <w:i/>
          <w:iCs/>
        </w:rPr>
        <w:t>Когда начинается лето « метеорологическое»,   «астрономическое», «природное»?    Ответ обоснуйте.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</w:p>
    <w:p w:rsidR="00D545DC" w:rsidRPr="00381768" w:rsidRDefault="008810D2" w:rsidP="00D545DC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Задание № 4.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  <w:r w:rsidRPr="00381768">
        <w:rPr>
          <w:b/>
          <w:i/>
          <w:iCs/>
          <w:sz w:val="24"/>
          <w:szCs w:val="24"/>
        </w:rPr>
        <w:t xml:space="preserve">    </w:t>
      </w:r>
      <w:r w:rsidRPr="00381768">
        <w:rPr>
          <w:i/>
          <w:iCs/>
          <w:sz w:val="24"/>
          <w:szCs w:val="24"/>
        </w:rPr>
        <w:t xml:space="preserve">Этот великий русский ученый внес большой вклад в географическую науку, особенно в изучение полярных стран и территорий. Ему принадлежат слова:  «Сколько происходит пользы от географии человеческому роду, о </w:t>
      </w:r>
      <w:proofErr w:type="gramStart"/>
      <w:r w:rsidRPr="00381768">
        <w:rPr>
          <w:i/>
          <w:iCs/>
          <w:sz w:val="24"/>
          <w:szCs w:val="24"/>
        </w:rPr>
        <w:t>том всяк</w:t>
      </w:r>
      <w:proofErr w:type="gramEnd"/>
      <w:r w:rsidRPr="00381768">
        <w:rPr>
          <w:i/>
          <w:iCs/>
          <w:sz w:val="24"/>
          <w:szCs w:val="24"/>
        </w:rPr>
        <w:t xml:space="preserve">, имеющий понятие и разум, рассудить может». Именем его названы город, горы на одном из полярных островов и подводный хребет в океане. Кто этот ученый? Где располагаются названные в его честь географические объекты? 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</w:p>
    <w:p w:rsidR="008810D2" w:rsidRPr="00381768" w:rsidRDefault="009A61CF" w:rsidP="008810D2">
      <w:pPr>
        <w:rPr>
          <w:b/>
          <w:sz w:val="24"/>
          <w:szCs w:val="24"/>
        </w:rPr>
      </w:pPr>
      <w:r w:rsidRPr="00381768">
        <w:rPr>
          <w:b/>
          <w:iCs/>
          <w:sz w:val="24"/>
          <w:szCs w:val="24"/>
        </w:rPr>
        <w:t>Заданиеи№5</w:t>
      </w:r>
    </w:p>
    <w:p w:rsidR="008810D2" w:rsidRPr="00381768" w:rsidRDefault="008810D2" w:rsidP="008810D2">
      <w:pPr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b/>
          <w:sz w:val="24"/>
          <w:szCs w:val="24"/>
        </w:rPr>
        <w:t xml:space="preserve"> </w:t>
      </w:r>
      <w:r w:rsidRPr="00381768">
        <w:rPr>
          <w:sz w:val="24"/>
          <w:szCs w:val="24"/>
        </w:rPr>
        <w:t xml:space="preserve"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 берегу обитает </w:t>
      </w:r>
      <w:r w:rsidRPr="00381768">
        <w:rPr>
          <w:sz w:val="24"/>
          <w:szCs w:val="24"/>
        </w:rPr>
        <w:lastRenderedPageBreak/>
        <w:t xml:space="preserve">ценный зверек, имеющий такое же название, что и хребет, полученное по названию реки, впадающий в водоем. Эта же река дала имя северо-восточному ветру. 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Водоем расположен в зоне активных тектонических движений. Поэтому часто в этом районе бывают  землетрясения. В 1862 году в результате одного из них неподалеку от дельты самой крупной реки, впадающей в водоем, погрузился под воду большой участок суши. В 1920-х годах в поселке, расположенном у истока вытекающей реки, был открыт стационар по изучению водоема.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Что это за водоем?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В каких субъектах Российской Федерации он расположен?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Как называется река, вытекающая из водоема?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Как называется река, давшая  название зверьку, хребту и ветру? Как называется этот зверек?</w:t>
      </w:r>
      <w:bookmarkStart w:id="0" w:name="_GoBack"/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 xml:space="preserve">У устья какой реки находится погрузившийся объект и как он называется?  </w:t>
      </w:r>
    </w:p>
    <w:bookmarkEnd w:id="0"/>
    <w:p w:rsidR="001326DA" w:rsidRPr="00381768" w:rsidRDefault="001326DA" w:rsidP="00395758">
      <w:pPr>
        <w:jc w:val="both"/>
        <w:rPr>
          <w:i/>
          <w:sz w:val="24"/>
          <w:szCs w:val="24"/>
          <w:u w:val="single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b/>
          <w:sz w:val="24"/>
          <w:szCs w:val="24"/>
        </w:rPr>
        <w:t>2.</w:t>
      </w:r>
      <w:r w:rsidRPr="00381768">
        <w:rPr>
          <w:sz w:val="24"/>
          <w:szCs w:val="24"/>
        </w:rPr>
        <w:t xml:space="preserve"> Какие районы России и почему перспективны для использования энергии приливов, солнечной энергии и геотермальной энергии. Имеются ли в нашей стране электростанции, использующие эту энергию. Почему люди стали обращать большое внимание на использование выше названных нетрадиционных источников энергии? </w:t>
      </w:r>
    </w:p>
    <w:p w:rsidR="001326DA" w:rsidRPr="00381768" w:rsidRDefault="001326DA" w:rsidP="00395758">
      <w:pPr>
        <w:rPr>
          <w:sz w:val="24"/>
          <w:szCs w:val="24"/>
        </w:rPr>
      </w:pPr>
    </w:p>
    <w:p w:rsidR="00F57D57" w:rsidRPr="00381768" w:rsidRDefault="00F57D57" w:rsidP="00F57D57">
      <w:pPr>
        <w:rPr>
          <w:b/>
          <w:sz w:val="24"/>
          <w:szCs w:val="24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Default="00F57D57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Pr="008E1CA7" w:rsidRDefault="00381768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A863CE" w:rsidRPr="008E1CA7" w:rsidRDefault="00A863CE" w:rsidP="00F57D57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ОТВЕТЫ</w:t>
      </w:r>
      <w:r w:rsidR="008E1CA7">
        <w:rPr>
          <w:b/>
          <w:sz w:val="28"/>
          <w:szCs w:val="28"/>
        </w:rPr>
        <w:t xml:space="preserve">   ОЛИМПИАДЫ </w:t>
      </w:r>
      <w:r w:rsidRPr="008E1CA7">
        <w:rPr>
          <w:b/>
          <w:sz w:val="28"/>
          <w:szCs w:val="28"/>
        </w:rPr>
        <w:t xml:space="preserve"> ПО ГЕОГРАФИИ</w:t>
      </w:r>
    </w:p>
    <w:p w:rsidR="00A863CE" w:rsidRPr="008E1CA7" w:rsidRDefault="008E1CA7" w:rsidP="00A863C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8 -</w:t>
      </w:r>
      <w:r w:rsidR="00A863CE" w:rsidRPr="008E1CA7">
        <w:rPr>
          <w:b/>
          <w:sz w:val="28"/>
          <w:szCs w:val="28"/>
        </w:rPr>
        <w:t>9 класс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3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1855"/>
        <w:gridCol w:w="1617"/>
      </w:tblGrid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Номер</w:t>
            </w:r>
          </w:p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задания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Правильный</w:t>
            </w:r>
          </w:p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ответ</w:t>
            </w:r>
          </w:p>
        </w:tc>
        <w:tc>
          <w:tcPr>
            <w:tcW w:w="158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Количество</w:t>
            </w:r>
          </w:p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баллов</w:t>
            </w:r>
          </w:p>
        </w:tc>
      </w:tr>
      <w:tr w:rsidR="00A863CE" w:rsidRPr="008E1CA7" w:rsidTr="00006CD2">
        <w:tc>
          <w:tcPr>
            <w:tcW w:w="4574" w:type="dxa"/>
            <w:gridSpan w:val="3"/>
          </w:tcPr>
          <w:p w:rsidR="00A863CE" w:rsidRPr="008E1CA7" w:rsidRDefault="00A863CE" w:rsidP="00006CD2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1 тур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6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7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8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9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10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11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3,1,2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12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1,2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13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14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15</w:t>
            </w:r>
          </w:p>
        </w:tc>
        <w:tc>
          <w:tcPr>
            <w:tcW w:w="1855" w:type="dxa"/>
          </w:tcPr>
          <w:p w:rsidR="00A863CE" w:rsidRPr="008E1CA7" w:rsidRDefault="00D545DC" w:rsidP="00006CD2">
            <w:pPr>
              <w:jc w:val="center"/>
              <w:rPr>
                <w:sz w:val="28"/>
                <w:szCs w:val="28"/>
              </w:rPr>
            </w:pPr>
            <w:proofErr w:type="gramStart"/>
            <w:r w:rsidRPr="008E1CA7">
              <w:rPr>
                <w:sz w:val="28"/>
                <w:szCs w:val="28"/>
              </w:rPr>
              <w:t>АВГ</w:t>
            </w:r>
            <w:proofErr w:type="gramEnd"/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863CE" w:rsidRPr="008E1CA7" w:rsidTr="00006CD2">
        <w:tc>
          <w:tcPr>
            <w:tcW w:w="1134" w:type="dxa"/>
          </w:tcPr>
          <w:p w:rsidR="00A863CE" w:rsidRPr="008E1CA7" w:rsidRDefault="00A863CE" w:rsidP="00006CD2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55" w:type="dxa"/>
          </w:tcPr>
          <w:p w:rsidR="00A863CE" w:rsidRPr="008E1CA7" w:rsidRDefault="00A863CE" w:rsidP="00006C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A863CE" w:rsidRPr="008E1CA7" w:rsidRDefault="007B36B4" w:rsidP="00006CD2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30</w:t>
            </w:r>
          </w:p>
        </w:tc>
      </w:tr>
    </w:tbl>
    <w:p w:rsidR="00A863CE" w:rsidRPr="008E1CA7" w:rsidRDefault="00A863CE" w:rsidP="00A863CE">
      <w:pPr>
        <w:jc w:val="center"/>
        <w:rPr>
          <w:b/>
          <w:sz w:val="28"/>
          <w:szCs w:val="28"/>
        </w:rPr>
      </w:pPr>
    </w:p>
    <w:p w:rsidR="009A61CF" w:rsidRPr="008E1CA7" w:rsidRDefault="009A61CF" w:rsidP="009A61CF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2.</w:t>
      </w:r>
      <w:r w:rsidR="007B36B4" w:rsidRPr="008E1CA7">
        <w:rPr>
          <w:b/>
          <w:sz w:val="28"/>
          <w:szCs w:val="28"/>
        </w:rPr>
        <w:t xml:space="preserve"> (10б)</w:t>
      </w:r>
    </w:p>
    <w:p w:rsidR="009A61CF" w:rsidRPr="008E1CA7" w:rsidRDefault="009A61CF" w:rsidP="009A61CF">
      <w:pPr>
        <w:spacing w:before="100" w:after="100" w:line="100" w:lineRule="atLeast"/>
        <w:rPr>
          <w:bCs/>
          <w:i/>
          <w:iCs/>
          <w:sz w:val="28"/>
          <w:szCs w:val="28"/>
        </w:rPr>
      </w:pPr>
      <w:r w:rsidRPr="008E1CA7">
        <w:rPr>
          <w:bCs/>
          <w:i/>
          <w:iCs/>
          <w:sz w:val="28"/>
          <w:szCs w:val="28"/>
        </w:rPr>
        <w:t>Внешние: 2,3,5,7; внутренние: 1,4,6</w:t>
      </w:r>
    </w:p>
    <w:p w:rsidR="00A863CE" w:rsidRPr="008E1CA7" w:rsidRDefault="009A61CF" w:rsidP="009A61CF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№3</w:t>
      </w:r>
      <w:r w:rsidR="007B36B4" w:rsidRPr="008E1CA7">
        <w:rPr>
          <w:b/>
          <w:sz w:val="28"/>
          <w:szCs w:val="28"/>
        </w:rPr>
        <w:t>. (10б)</w:t>
      </w:r>
    </w:p>
    <w:p w:rsidR="009A61CF" w:rsidRPr="008E1CA7" w:rsidRDefault="009A61CF" w:rsidP="009A61CF">
      <w:pPr>
        <w:spacing w:before="100" w:after="100" w:line="100" w:lineRule="atLeast"/>
        <w:rPr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Метеорологическое» лето начинается с 1 июня (календарное);   </w:t>
      </w:r>
    </w:p>
    <w:p w:rsidR="009A61CF" w:rsidRPr="008E1CA7" w:rsidRDefault="009A61CF" w:rsidP="009A61CF">
      <w:pPr>
        <w:pStyle w:val="1"/>
        <w:jc w:val="both"/>
        <w:rPr>
          <w:rFonts w:cs="Times New Roman"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«Астрономическое» лето- 22 июня (со дня летнего солнцестояния);</w:t>
      </w:r>
    </w:p>
    <w:p w:rsidR="009A61CF" w:rsidRPr="008E1CA7" w:rsidRDefault="009A61CF" w:rsidP="009A61CF">
      <w:pPr>
        <w:pStyle w:val="1"/>
        <w:jc w:val="both"/>
        <w:rPr>
          <w:rFonts w:eastAsia="Times New Roman" w:cs="Times New Roman"/>
          <w:bCs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«Природное» имеет разные сроки - ботаники считают от начала цветения лиловой     </w:t>
      </w:r>
    </w:p>
    <w:p w:rsidR="009A61CF" w:rsidRPr="008E1CA7" w:rsidRDefault="009A61CF" w:rsidP="009A61CF">
      <w:pPr>
        <w:spacing w:before="100" w:after="100" w:line="100" w:lineRule="atLeast"/>
        <w:rPr>
          <w:bCs/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           сирени; рассеивания  плодов вяза; цветение лугового клевера.</w:t>
      </w:r>
    </w:p>
    <w:p w:rsidR="009A61CF" w:rsidRPr="008E1CA7" w:rsidRDefault="007B36B4" w:rsidP="009A61CF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4.(10б).</w:t>
      </w:r>
    </w:p>
    <w:p w:rsidR="007B36B4" w:rsidRPr="008E1CA7" w:rsidRDefault="007B36B4" w:rsidP="007B36B4">
      <w:pPr>
        <w:spacing w:before="100" w:after="100" w:line="100" w:lineRule="atLeast"/>
        <w:rPr>
          <w:sz w:val="28"/>
          <w:szCs w:val="28"/>
        </w:rPr>
      </w:pPr>
      <w:r w:rsidRPr="008E1CA7">
        <w:rPr>
          <w:bCs/>
          <w:iCs/>
          <w:color w:val="000000"/>
          <w:sz w:val="28"/>
          <w:szCs w:val="28"/>
        </w:rPr>
        <w:t xml:space="preserve">М.В. Ломоносов, г. Ломоносов </w:t>
      </w:r>
      <w:proofErr w:type="gramStart"/>
      <w:r w:rsidRPr="008E1CA7">
        <w:rPr>
          <w:bCs/>
          <w:iCs/>
          <w:color w:val="000000"/>
          <w:sz w:val="28"/>
          <w:szCs w:val="28"/>
        </w:rPr>
        <w:t>в</w:t>
      </w:r>
      <w:proofErr w:type="gramEnd"/>
      <w:r w:rsidRPr="008E1CA7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Pr="008E1CA7">
        <w:rPr>
          <w:bCs/>
          <w:iCs/>
          <w:color w:val="000000"/>
          <w:sz w:val="28"/>
          <w:szCs w:val="28"/>
        </w:rPr>
        <w:t>Ленинградской</w:t>
      </w:r>
      <w:proofErr w:type="gramEnd"/>
      <w:r w:rsidRPr="008E1CA7">
        <w:rPr>
          <w:bCs/>
          <w:iCs/>
          <w:color w:val="000000"/>
          <w:sz w:val="28"/>
          <w:szCs w:val="28"/>
        </w:rPr>
        <w:t xml:space="preserve"> обл., горы Ломоносова - на архипелаге Новая Земля, подводный хребет - в Северном Ледовитом океане. </w:t>
      </w:r>
    </w:p>
    <w:p w:rsidR="007B36B4" w:rsidRPr="008E1CA7" w:rsidRDefault="007B36B4" w:rsidP="007B36B4">
      <w:pPr>
        <w:spacing w:before="100" w:after="100" w:line="100" w:lineRule="atLeast"/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5 (40б).</w:t>
      </w:r>
    </w:p>
    <w:p w:rsidR="007B36B4" w:rsidRPr="008E1CA7" w:rsidRDefault="007B36B4" w:rsidP="009A61CF">
      <w:pPr>
        <w:rPr>
          <w:b/>
          <w:sz w:val="28"/>
          <w:szCs w:val="28"/>
        </w:rPr>
      </w:pP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 xml:space="preserve">1. </w:t>
      </w:r>
      <w:r w:rsidRPr="008E1CA7">
        <w:rPr>
          <w:sz w:val="28"/>
          <w:szCs w:val="28"/>
        </w:rPr>
        <w:t>Это озеро Байкал.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Расположено оно  в двух субъектах Российской Федерации – Республике Бурятия и Иркутской области.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lastRenderedPageBreak/>
        <w:t>Вытекает из озера река Ангара.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Река, давшая название хребту, называется Баргузин. Хребет – </w:t>
      </w:r>
      <w:proofErr w:type="spellStart"/>
      <w:r w:rsidRPr="008E1CA7">
        <w:rPr>
          <w:sz w:val="28"/>
          <w:szCs w:val="28"/>
        </w:rPr>
        <w:t>Баргузинский</w:t>
      </w:r>
      <w:proofErr w:type="spellEnd"/>
      <w:r w:rsidRPr="008E1CA7">
        <w:rPr>
          <w:sz w:val="28"/>
          <w:szCs w:val="28"/>
        </w:rPr>
        <w:t xml:space="preserve">, зверек </w:t>
      </w:r>
      <w:proofErr w:type="gramStart"/>
      <w:r w:rsidRPr="008E1CA7">
        <w:rPr>
          <w:sz w:val="28"/>
          <w:szCs w:val="28"/>
        </w:rPr>
        <w:t>–</w:t>
      </w:r>
      <w:proofErr w:type="spellStart"/>
      <w:r w:rsidRPr="008E1CA7">
        <w:rPr>
          <w:sz w:val="28"/>
          <w:szCs w:val="28"/>
        </w:rPr>
        <w:t>б</w:t>
      </w:r>
      <w:proofErr w:type="gramEnd"/>
      <w:r w:rsidRPr="008E1CA7">
        <w:rPr>
          <w:sz w:val="28"/>
          <w:szCs w:val="28"/>
        </w:rPr>
        <w:t>аргузинский</w:t>
      </w:r>
      <w:proofErr w:type="spellEnd"/>
      <w:r w:rsidRPr="008E1CA7">
        <w:rPr>
          <w:sz w:val="28"/>
          <w:szCs w:val="28"/>
        </w:rPr>
        <w:t xml:space="preserve"> соболь, северо-восточный ветер – Баргузин.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Залив называется Провал, он находится у устья реки Селенга.</w:t>
      </w:r>
    </w:p>
    <w:p w:rsidR="00A863CE" w:rsidRPr="008E1CA7" w:rsidRDefault="00A863CE" w:rsidP="00A863CE">
      <w:pPr>
        <w:ind w:firstLine="709"/>
        <w:jc w:val="both"/>
        <w:rPr>
          <w:sz w:val="28"/>
          <w:szCs w:val="28"/>
        </w:rPr>
      </w:pPr>
    </w:p>
    <w:p w:rsidR="00A863CE" w:rsidRPr="008E1CA7" w:rsidRDefault="00A863CE" w:rsidP="00A863CE">
      <w:pPr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>2</w:t>
      </w:r>
      <w:r w:rsidRPr="008E1CA7">
        <w:rPr>
          <w:sz w:val="28"/>
          <w:szCs w:val="28"/>
        </w:rPr>
        <w:t>. Для приливных электростанций перспективны побережья Баренцева моря, Белого моря, Охотского моря. В их акваториях высота приливной волны везде более 5 метров, а это уже считается эффективным для строительства ПЭС. Самые высокие приливы в Охотском море (до 13 метров).</w:t>
      </w:r>
    </w:p>
    <w:p w:rsidR="00A863CE" w:rsidRPr="008E1CA7" w:rsidRDefault="00A863CE" w:rsidP="00A863CE">
      <w:pPr>
        <w:jc w:val="both"/>
        <w:rPr>
          <w:sz w:val="28"/>
          <w:szCs w:val="28"/>
        </w:rPr>
      </w:pPr>
      <w:proofErr w:type="gramStart"/>
      <w:r w:rsidRPr="008E1CA7">
        <w:rPr>
          <w:sz w:val="28"/>
          <w:szCs w:val="28"/>
        </w:rPr>
        <w:t>Для солнечных электростанций перспективны Прикаспийская низменность, Северо-Кавказский район, т. к там  достаточно высока величина солнечной радиации.</w:t>
      </w:r>
      <w:proofErr w:type="gramEnd"/>
    </w:p>
    <w:p w:rsidR="00A863CE" w:rsidRPr="008E1CA7" w:rsidRDefault="00A863CE" w:rsidP="00A863CE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Для </w:t>
      </w:r>
      <w:proofErr w:type="gramStart"/>
      <w:r w:rsidRPr="008E1CA7">
        <w:rPr>
          <w:sz w:val="28"/>
          <w:szCs w:val="28"/>
        </w:rPr>
        <w:t>ветровых электростанций</w:t>
      </w:r>
      <w:proofErr w:type="gramEnd"/>
      <w:r w:rsidRPr="008E1CA7">
        <w:rPr>
          <w:sz w:val="28"/>
          <w:szCs w:val="28"/>
        </w:rPr>
        <w:t xml:space="preserve"> – морские побережья, особенно Балтийского моря (круглый год действуют западные ветры общей циркуляции акватории).</w:t>
      </w:r>
    </w:p>
    <w:p w:rsidR="00A863CE" w:rsidRPr="008E1CA7" w:rsidRDefault="00A863CE" w:rsidP="00A863CE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В Мурманской области </w:t>
      </w:r>
      <w:proofErr w:type="gramStart"/>
      <w:r w:rsidRPr="008E1CA7">
        <w:rPr>
          <w:sz w:val="28"/>
          <w:szCs w:val="28"/>
        </w:rPr>
        <w:t>построена</w:t>
      </w:r>
      <w:proofErr w:type="gramEnd"/>
      <w:r w:rsidRPr="008E1CA7">
        <w:rPr>
          <w:sz w:val="28"/>
          <w:szCs w:val="28"/>
        </w:rPr>
        <w:t xml:space="preserve"> на побережье Баренцева моря </w:t>
      </w:r>
      <w:proofErr w:type="spellStart"/>
      <w:r w:rsidRPr="008E1CA7">
        <w:rPr>
          <w:sz w:val="28"/>
          <w:szCs w:val="28"/>
        </w:rPr>
        <w:t>Кислогубская</w:t>
      </w:r>
      <w:proofErr w:type="spellEnd"/>
      <w:r w:rsidRPr="008E1CA7">
        <w:rPr>
          <w:sz w:val="28"/>
          <w:szCs w:val="28"/>
        </w:rPr>
        <w:t xml:space="preserve"> ПЭС.</w:t>
      </w:r>
    </w:p>
    <w:p w:rsidR="00A863CE" w:rsidRPr="008E1CA7" w:rsidRDefault="00A863CE" w:rsidP="00A863CE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Названные источники энергии не </w:t>
      </w:r>
      <w:proofErr w:type="spellStart"/>
      <w:r w:rsidRPr="008E1CA7">
        <w:rPr>
          <w:sz w:val="28"/>
          <w:szCs w:val="28"/>
        </w:rPr>
        <w:t>исчерпаемые</w:t>
      </w:r>
      <w:proofErr w:type="spellEnd"/>
      <w:r w:rsidRPr="008E1CA7">
        <w:rPr>
          <w:sz w:val="28"/>
          <w:szCs w:val="28"/>
        </w:rPr>
        <w:t xml:space="preserve"> и возобновляемые. Они позволяют экономить не возобновляемые и </w:t>
      </w:r>
      <w:proofErr w:type="spellStart"/>
      <w:r w:rsidRPr="008E1CA7">
        <w:rPr>
          <w:sz w:val="28"/>
          <w:szCs w:val="28"/>
        </w:rPr>
        <w:t>исчерпаемые</w:t>
      </w:r>
      <w:proofErr w:type="spellEnd"/>
      <w:r w:rsidRPr="008E1CA7">
        <w:rPr>
          <w:sz w:val="28"/>
          <w:szCs w:val="28"/>
        </w:rPr>
        <w:t xml:space="preserve"> топливные ресурсы (уголь, газ, нефть и др.)</w:t>
      </w:r>
    </w:p>
    <w:p w:rsidR="00D545DC" w:rsidRPr="008E1CA7" w:rsidRDefault="00D545DC" w:rsidP="00A863CE">
      <w:pPr>
        <w:jc w:val="both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p w:rsidR="00D545DC" w:rsidRPr="008E1CA7" w:rsidRDefault="00D545DC" w:rsidP="00A863CE">
      <w:pPr>
        <w:jc w:val="center"/>
        <w:rPr>
          <w:b/>
          <w:sz w:val="28"/>
          <w:szCs w:val="28"/>
        </w:rPr>
      </w:pPr>
    </w:p>
    <w:sectPr w:rsidR="00D545DC" w:rsidRPr="008E1CA7" w:rsidSect="00CC2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  <w:shd w:val="clear" w:color="auto" w:fill="FFFFFF"/>
      </w:rPr>
    </w:lvl>
  </w:abstractNum>
  <w:abstractNum w:abstractNumId="1">
    <w:nsid w:val="33A86647"/>
    <w:multiLevelType w:val="hybridMultilevel"/>
    <w:tmpl w:val="96605A12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7418"/>
    <w:multiLevelType w:val="multilevel"/>
    <w:tmpl w:val="1318E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758"/>
    <w:rsid w:val="00020328"/>
    <w:rsid w:val="000333DA"/>
    <w:rsid w:val="000900BA"/>
    <w:rsid w:val="000D16C4"/>
    <w:rsid w:val="000E6D75"/>
    <w:rsid w:val="001074AD"/>
    <w:rsid w:val="001326DA"/>
    <w:rsid w:val="0014422B"/>
    <w:rsid w:val="00192975"/>
    <w:rsid w:val="00197186"/>
    <w:rsid w:val="001A1FF4"/>
    <w:rsid w:val="001D3341"/>
    <w:rsid w:val="00261AB7"/>
    <w:rsid w:val="00274EF3"/>
    <w:rsid w:val="002F41C5"/>
    <w:rsid w:val="002F44B3"/>
    <w:rsid w:val="00381768"/>
    <w:rsid w:val="00395758"/>
    <w:rsid w:val="003B2800"/>
    <w:rsid w:val="003F1392"/>
    <w:rsid w:val="004F03E3"/>
    <w:rsid w:val="00543DA0"/>
    <w:rsid w:val="005B3586"/>
    <w:rsid w:val="005B56CF"/>
    <w:rsid w:val="005D37B3"/>
    <w:rsid w:val="007220CA"/>
    <w:rsid w:val="0075301F"/>
    <w:rsid w:val="007B36B4"/>
    <w:rsid w:val="007D31F0"/>
    <w:rsid w:val="008810D2"/>
    <w:rsid w:val="008E1CA7"/>
    <w:rsid w:val="009A61CF"/>
    <w:rsid w:val="009D7703"/>
    <w:rsid w:val="00A863CE"/>
    <w:rsid w:val="00AA5412"/>
    <w:rsid w:val="00B30191"/>
    <w:rsid w:val="00B673E8"/>
    <w:rsid w:val="00CC214C"/>
    <w:rsid w:val="00D545DC"/>
    <w:rsid w:val="00DE461C"/>
    <w:rsid w:val="00E939A0"/>
    <w:rsid w:val="00F127B7"/>
    <w:rsid w:val="00F40C7F"/>
    <w:rsid w:val="00F57D57"/>
    <w:rsid w:val="00FB4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75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957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395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45D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8810D2"/>
    <w:pPr>
      <w:suppressAutoHyphens/>
      <w:spacing w:line="100" w:lineRule="atLeast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a5">
    <w:name w:val="No Spacing"/>
    <w:uiPriority w:val="1"/>
    <w:qFormat/>
    <w:rsid w:val="0038176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1126E-76F8-412F-80C4-3C699274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УР</dc:creator>
  <cp:keywords/>
  <dc:description/>
  <cp:lastModifiedBy>HP</cp:lastModifiedBy>
  <cp:revision>11</cp:revision>
  <dcterms:created xsi:type="dcterms:W3CDTF">2015-10-03T05:41:00Z</dcterms:created>
  <dcterms:modified xsi:type="dcterms:W3CDTF">2020-08-24T11:12:00Z</dcterms:modified>
</cp:coreProperties>
</file>